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967" w:rsidRPr="00AD7B42" w:rsidRDefault="00B84967">
      <w:pPr>
        <w:rPr>
          <w:rFonts w:ascii="Museo Sans 100" w:hAnsi="Museo Sans 100"/>
          <w:b/>
        </w:rPr>
      </w:pPr>
      <w:r w:rsidRPr="00AD7B42">
        <w:rPr>
          <w:rFonts w:ascii="Museo Sans 100" w:hAnsi="Museo Sans 100"/>
          <w:b/>
        </w:rPr>
        <w:t xml:space="preserve">COPSE INTAKE FORM </w:t>
      </w:r>
    </w:p>
    <w:p w:rsidR="00AD7B42" w:rsidRPr="00AD7B42" w:rsidRDefault="00AD7B42" w:rsidP="00B84967">
      <w:pPr>
        <w:rPr>
          <w:rFonts w:ascii="Museo Sans 100" w:hAnsi="Museo Sans 100"/>
          <w:lang w:val="en-GB"/>
        </w:rPr>
      </w:pPr>
    </w:p>
    <w:p w:rsidR="00B84967" w:rsidRPr="00AD7B42" w:rsidRDefault="00B84967" w:rsidP="00B84967">
      <w:p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COP-SE linking </w:t>
      </w:r>
    </w:p>
    <w:p w:rsidR="00B84967" w:rsidRPr="00AD7B42" w:rsidRDefault="00B84967" w:rsidP="00B84967">
      <w:p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PART 1: BACKGROUND DATA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Description of SE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Key activities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Issue it is tackling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Geographic scope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Key contact person for follow-up on the progress of the social innovation.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Link for more info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Type of Organisation (social enterprise/public sector innovation/ Subsidised private sector / Revenue-generating private sector / non-profit/ Informal innovation with multi-stakeholders)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Sector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Year founded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Revenue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Team/nr of employees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Language (if important, preferred mode of communication</w:t>
      </w:r>
      <w:r w:rsidR="008A30AE">
        <w:rPr>
          <w:rFonts w:ascii="Museo Sans 100" w:hAnsi="Museo Sans 100"/>
          <w:lang w:val="en-GB"/>
        </w:rPr>
        <w:t>)</w:t>
      </w:r>
      <w:r w:rsidRPr="00AD7B42">
        <w:rPr>
          <w:rFonts w:ascii="Museo Sans 100" w:hAnsi="Museo Sans 100"/>
          <w:lang w:val="en-GB"/>
        </w:rPr>
        <w:t xml:space="preserve">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Innovative character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Key achievements 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Challenges facing currently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Is there proof of concept? (MVP, business development)</w:t>
      </w:r>
    </w:p>
    <w:p w:rsidR="00B84967" w:rsidRPr="00AD7B42" w:rsidRDefault="00B84967" w:rsidP="00B84967">
      <w:pPr>
        <w:pStyle w:val="Lijstalinea"/>
        <w:numPr>
          <w:ilvl w:val="0"/>
          <w:numId w:val="1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Upload any additional relevant docs (</w:t>
      </w:r>
      <w:proofErr w:type="spellStart"/>
      <w:r w:rsidRPr="00AD7B42">
        <w:rPr>
          <w:rFonts w:ascii="Museo Sans 100" w:hAnsi="Museo Sans 100"/>
          <w:lang w:val="en-GB"/>
        </w:rPr>
        <w:t>ie</w:t>
      </w:r>
      <w:proofErr w:type="spellEnd"/>
      <w:r w:rsidRPr="00AD7B42">
        <w:rPr>
          <w:rFonts w:ascii="Museo Sans 100" w:hAnsi="Museo Sans 100"/>
          <w:lang w:val="en-GB"/>
        </w:rPr>
        <w:t xml:space="preserve"> investment memo etc)</w:t>
      </w:r>
    </w:p>
    <w:p w:rsidR="00B84967" w:rsidRPr="00AD7B42" w:rsidRDefault="00B84967" w:rsidP="00B84967">
      <w:pPr>
        <w:rPr>
          <w:rFonts w:ascii="Museo Sans 100" w:hAnsi="Museo Sans 100"/>
          <w:lang w:val="en-GB"/>
        </w:rPr>
      </w:pPr>
    </w:p>
    <w:p w:rsidR="00B84967" w:rsidRPr="00AD7B42" w:rsidRDefault="00B84967" w:rsidP="00B84967">
      <w:p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PART 2: SCALABILITY ASSESSMENT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Location (S) to scale and reasoning why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Has any research into target country already been done?</w:t>
      </w:r>
    </w:p>
    <w:p w:rsidR="00C95887" w:rsidRPr="00AD7B42" w:rsidRDefault="00C9588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Has any funding been secured already?</w:t>
      </w:r>
    </w:p>
    <w:p w:rsidR="00C95887" w:rsidRPr="00AD7B42" w:rsidRDefault="00C9588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Willing to pay receiving SESO?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Need for on-site landing/incubation facilities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What are the ambitions of the social innovator for growth in social impact? (Have growth targets already been set? If so, what are they?)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What social impact can we expect in the target country?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Would any changes / adaptations be required to the existing concept to enter new markets?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Has any market research on target country already been done?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What are the changes, if any, that would have to be made to scale the business?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Is the organisation open to these type of changes?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lastRenderedPageBreak/>
        <w:t>How is the organisation or project currently obtaining income to finance the concept?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 xml:space="preserve">What additional resources are necessary in order to facilitate successful scaling of the concept? ( </w:t>
      </w:r>
      <w:proofErr w:type="spellStart"/>
      <w:r w:rsidRPr="00AD7B42">
        <w:rPr>
          <w:rFonts w:ascii="Museo Sans 100" w:hAnsi="Museo Sans 100"/>
          <w:lang w:val="en-GB"/>
        </w:rPr>
        <w:t>ie</w:t>
      </w:r>
      <w:proofErr w:type="spellEnd"/>
      <w:r w:rsidRPr="00AD7B42">
        <w:rPr>
          <w:rFonts w:ascii="Museo Sans 100" w:hAnsi="Museo Sans 100"/>
          <w:lang w:val="en-GB"/>
        </w:rPr>
        <w:t xml:space="preserve"> Network Resources (access to clients, suppliers, partners)/Legal resources (understanding of local regulations, business requirements)/Business coaching and support/capacity building</w:t>
      </w:r>
      <w:r w:rsidR="00C95887" w:rsidRPr="00AD7B42">
        <w:rPr>
          <w:rFonts w:ascii="Museo Sans 100" w:hAnsi="Museo Sans 100"/>
          <w:lang w:val="en-GB"/>
        </w:rPr>
        <w:t>, investment readiness</w:t>
      </w:r>
      <w:r w:rsidRPr="00AD7B42">
        <w:rPr>
          <w:rFonts w:ascii="Museo Sans 100" w:hAnsi="Museo Sans 100"/>
          <w:lang w:val="en-GB"/>
        </w:rPr>
        <w:t>/Platform for Dissemination of Knowledge/Market Expertise and/or Research Support/Peer-to-peer support from others working in similar fields)</w:t>
      </w:r>
    </w:p>
    <w:p w:rsidR="00B84967" w:rsidRPr="00AD7B42" w:rsidRDefault="00B84967" w:rsidP="00B84967">
      <w:pPr>
        <w:pStyle w:val="Lijstalinea"/>
        <w:numPr>
          <w:ilvl w:val="0"/>
          <w:numId w:val="2"/>
        </w:numPr>
        <w:rPr>
          <w:rFonts w:ascii="Museo Sans 100" w:hAnsi="Museo Sans 100"/>
          <w:lang w:val="en-GB"/>
        </w:rPr>
      </w:pPr>
      <w:r w:rsidRPr="00AD7B42">
        <w:rPr>
          <w:rFonts w:ascii="Museo Sans 100" w:hAnsi="Museo Sans 100"/>
          <w:lang w:val="en-GB"/>
        </w:rPr>
        <w:t>Using the COPSE framework, which scaling path would the innovation/SE want to pursue (branching, affiliation, capacity building, dissemination)</w:t>
      </w: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</w:p>
    <w:p w:rsidR="00B84967" w:rsidRDefault="00B84967" w:rsidP="00B84967">
      <w:pPr>
        <w:pStyle w:val="Geenafstand"/>
        <w:rPr>
          <w:rFonts w:ascii="Arial" w:hAnsi="Arial" w:cs="Arial"/>
          <w:color w:val="585757"/>
          <w:lang w:val="en-GB"/>
        </w:rPr>
      </w:pPr>
      <w:bookmarkStart w:id="0" w:name="_GoBack"/>
      <w:bookmarkEnd w:id="0"/>
    </w:p>
    <w:sectPr w:rsidR="00B84967" w:rsidSect="00AD7B42">
      <w:headerReference w:type="default" r:id="rId7"/>
      <w:footerReference w:type="default" r:id="rId8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F9A" w:rsidRDefault="00E64F9A" w:rsidP="00AD7B42">
      <w:pPr>
        <w:spacing w:after="0" w:line="240" w:lineRule="auto"/>
      </w:pPr>
      <w:r>
        <w:separator/>
      </w:r>
    </w:p>
  </w:endnote>
  <w:endnote w:type="continuationSeparator" w:id="0">
    <w:p w:rsidR="00E64F9A" w:rsidRDefault="00E64F9A" w:rsidP="00AD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B8D" w:rsidRDefault="00FB1B8D">
    <w:pPr>
      <w:pStyle w:val="Voettekst"/>
    </w:pPr>
    <w:proofErr w:type="spellStart"/>
    <w:r>
      <w:t>With</w:t>
    </w:r>
    <w:proofErr w:type="spellEnd"/>
    <w:r>
      <w:t xml:space="preserve"> </w:t>
    </w:r>
    <w:proofErr w:type="spellStart"/>
    <w:r>
      <w:t>the</w:t>
    </w:r>
    <w:proofErr w:type="spellEnd"/>
    <w:r>
      <w:t xml:space="preserve"> financial support of                                   </w:t>
    </w:r>
    <w:r>
      <w:rPr>
        <w:noProof/>
      </w:rPr>
      <w:drawing>
        <wp:inline distT="0" distB="0" distL="0" distR="0">
          <wp:extent cx="2540000" cy="6731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000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F9A" w:rsidRDefault="00E64F9A" w:rsidP="00AD7B42">
      <w:pPr>
        <w:spacing w:after="0" w:line="240" w:lineRule="auto"/>
      </w:pPr>
      <w:r>
        <w:separator/>
      </w:r>
    </w:p>
  </w:footnote>
  <w:footnote w:type="continuationSeparator" w:id="0">
    <w:p w:rsidR="00E64F9A" w:rsidRDefault="00E64F9A" w:rsidP="00AD7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42" w:rsidRDefault="00AD7B42">
    <w:pPr>
      <w:pStyle w:val="Koptekst"/>
    </w:pPr>
  </w:p>
  <w:p w:rsidR="00AD7B42" w:rsidRDefault="00AD7B42">
    <w:pPr>
      <w:pStyle w:val="Koptekst"/>
    </w:pPr>
  </w:p>
  <w:p w:rsidR="00AD7B42" w:rsidRDefault="00AD7B42">
    <w:pPr>
      <w:pStyle w:val="Koptekst"/>
    </w:pPr>
  </w:p>
  <w:p w:rsidR="00AD7B42" w:rsidRDefault="00AD7B42">
    <w:pPr>
      <w:pStyle w:val="Koptekst"/>
    </w:pPr>
  </w:p>
  <w:p w:rsidR="00AD7B42" w:rsidRDefault="00AD7B42">
    <w:pPr>
      <w:pStyle w:val="Koptekst"/>
    </w:pPr>
    <w:r w:rsidRPr="00127FFE">
      <w:rPr>
        <w:b/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76805106" wp14:editId="33B153AF">
          <wp:simplePos x="0" y="0"/>
          <wp:positionH relativeFrom="margin">
            <wp:posOffset>4701540</wp:posOffset>
          </wp:positionH>
          <wp:positionV relativeFrom="margin">
            <wp:posOffset>-1447165</wp:posOffset>
          </wp:positionV>
          <wp:extent cx="1680210" cy="1272540"/>
          <wp:effectExtent l="0" t="0" r="0" b="3810"/>
          <wp:wrapTopAndBottom/>
          <wp:docPr id="2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pse_Logo_Schwarz_Weiss_ohne Clai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210" cy="1272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7546A"/>
    <w:multiLevelType w:val="hybridMultilevel"/>
    <w:tmpl w:val="47D05C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56A42"/>
    <w:multiLevelType w:val="hybridMultilevel"/>
    <w:tmpl w:val="57D631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967"/>
    <w:rsid w:val="002B2FC8"/>
    <w:rsid w:val="008577D1"/>
    <w:rsid w:val="008A30AE"/>
    <w:rsid w:val="00AD7B42"/>
    <w:rsid w:val="00B84967"/>
    <w:rsid w:val="00C41DC6"/>
    <w:rsid w:val="00C95887"/>
    <w:rsid w:val="00E64F9A"/>
    <w:rsid w:val="00F463D5"/>
    <w:rsid w:val="00F9313B"/>
    <w:rsid w:val="00FB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D0D8C"/>
  <w15:chartTrackingRefBased/>
  <w15:docId w15:val="{7508E94F-04E4-48A0-AEA5-03191DBF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8496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8496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D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D7B42"/>
  </w:style>
  <w:style w:type="paragraph" w:styleId="Voettekst">
    <w:name w:val="footer"/>
    <w:basedOn w:val="Standaard"/>
    <w:link w:val="VoettekstChar"/>
    <w:uiPriority w:val="99"/>
    <w:unhideWhenUsed/>
    <w:rsid w:val="00AD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D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 Wolters</dc:creator>
  <cp:keywords/>
  <dc:description/>
  <cp:lastModifiedBy>Linde Wolters</cp:lastModifiedBy>
  <cp:revision>5</cp:revision>
  <cp:lastPrinted>2018-07-26T10:06:00Z</cp:lastPrinted>
  <dcterms:created xsi:type="dcterms:W3CDTF">2017-11-20T11:40:00Z</dcterms:created>
  <dcterms:modified xsi:type="dcterms:W3CDTF">2018-07-26T10:06:00Z</dcterms:modified>
</cp:coreProperties>
</file>